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C6" w:rsidRDefault="00CF5EC6" w:rsidP="00CF5EC6">
      <w:pPr>
        <w:jc w:val="center"/>
      </w:pPr>
      <w:r>
        <w:t>АДМИНИСТРАЦИЯ БЕСПЛЕМЯНОСКОГО СЕЛЬСКОГО ПОСЕЛЕНИЯ</w:t>
      </w:r>
    </w:p>
    <w:p w:rsidR="00CF5EC6" w:rsidRDefault="00CF5EC6" w:rsidP="00CF5EC6">
      <w:pPr>
        <w:jc w:val="center"/>
      </w:pPr>
      <w:r>
        <w:t>УРЮПИНСКОГО МУНИЦИПАЛЬНОГО РАЙОНА ВОЛГОГРАДСКОЙ ОБЛАСТИ</w:t>
      </w:r>
    </w:p>
    <w:p w:rsidR="00CF5EC6" w:rsidRDefault="00CF5EC6" w:rsidP="00CF5EC6"/>
    <w:p w:rsidR="00CF5EC6" w:rsidRDefault="00CF5EC6" w:rsidP="00CF5EC6">
      <w:pPr>
        <w:jc w:val="center"/>
      </w:pPr>
      <w:r>
        <w:t>ПОСТАНОВЛЕНИЕ</w:t>
      </w:r>
    </w:p>
    <w:p w:rsidR="00CF5EC6" w:rsidRDefault="00CF5EC6" w:rsidP="00CF5EC6"/>
    <w:p w:rsidR="00CF5EC6" w:rsidRDefault="00CF5EC6" w:rsidP="00CF5EC6">
      <w:r>
        <w:t xml:space="preserve">от </w:t>
      </w:r>
      <w:r>
        <w:t>1</w:t>
      </w:r>
      <w:r>
        <w:t>0</w:t>
      </w:r>
      <w:r>
        <w:t xml:space="preserve"> марта</w:t>
      </w:r>
      <w:r>
        <w:t xml:space="preserve"> 201</w:t>
      </w:r>
      <w:r>
        <w:t>5</w:t>
      </w:r>
      <w:r>
        <w:t xml:space="preserve"> года         </w:t>
      </w:r>
      <w:r>
        <w:t xml:space="preserve">                             № 35</w:t>
      </w:r>
    </w:p>
    <w:p w:rsidR="00CF5EC6" w:rsidRDefault="00CF5EC6" w:rsidP="00CF5EC6">
      <w:r>
        <w:t>х.Бесплемяновский</w:t>
      </w:r>
    </w:p>
    <w:p w:rsidR="00CF5EC6" w:rsidRDefault="00CF5EC6" w:rsidP="00CF5EC6"/>
    <w:p w:rsidR="00012B22" w:rsidRDefault="00CF5EC6" w:rsidP="00CF5EC6">
      <w:pPr>
        <w:jc w:val="center"/>
      </w:pPr>
      <w:r>
        <w:t>О внесении изменений в постановление администрации Бесплемяновского сельского поселения от 30.08.2010 года № 32 «Об утверждении Положения о комиссии по соблюдению требований к служебному поведению муниципальных служащих администрации Бесплемяновского сельского поселения и урегулированию конфликта интересов</w:t>
      </w:r>
    </w:p>
    <w:p w:rsidR="00CF5EC6" w:rsidRDefault="00CF5EC6" w:rsidP="00CF5EC6">
      <w:pPr>
        <w:jc w:val="center"/>
      </w:pPr>
    </w:p>
    <w:p w:rsidR="00CF5EC6" w:rsidRDefault="00CF5EC6" w:rsidP="00CF5EC6">
      <w:r>
        <w:tab/>
        <w:t xml:space="preserve">В </w:t>
      </w:r>
      <w:r w:rsidR="005E10B8">
        <w:t>соответствии с</w:t>
      </w:r>
      <w:r>
        <w:t xml:space="preserve"> Законом Волгоградской области от</w:t>
      </w:r>
      <w:r w:rsidR="005E10B8">
        <w:t xml:space="preserve"> 06.07.2012 № 79-ОД «О внесении изменений в закон Волгоградской области от 11 февраля 2008 г. № 1626_ОД «О некоторых вопросах муниципальной службы в Волгоградской области»</w:t>
      </w:r>
    </w:p>
    <w:p w:rsidR="005E10B8" w:rsidRDefault="005E10B8" w:rsidP="005E10B8">
      <w:pPr>
        <w:jc w:val="center"/>
      </w:pPr>
    </w:p>
    <w:p w:rsidR="005E10B8" w:rsidRDefault="005E10B8" w:rsidP="005E10B8">
      <w:pPr>
        <w:jc w:val="center"/>
      </w:pPr>
      <w:r>
        <w:t>ПОСТАНОВЛЯЮ:</w:t>
      </w:r>
    </w:p>
    <w:p w:rsidR="005E10B8" w:rsidRDefault="005E10B8" w:rsidP="005E10B8">
      <w:pPr>
        <w:jc w:val="center"/>
      </w:pPr>
    </w:p>
    <w:p w:rsidR="005E10B8" w:rsidRDefault="005E10B8" w:rsidP="005E10B8">
      <w:r>
        <w:tab/>
        <w:t xml:space="preserve">1. Внести изменения в Приложение № 2 постановления администрации Бесплемяновского сельского поселения от 30 августа 2010 года № 32 «Об утверждении Положения о комиссии по соблюдению требований к служебному поведению муниципальных служащих администрации Бесплемяновского сельского поселения и урегулированию конфликта интересов» и изложить </w:t>
      </w:r>
      <w:r w:rsidR="00506026">
        <w:t>данное Приложение в следующей редакции:</w:t>
      </w:r>
    </w:p>
    <w:p w:rsidR="005E10B8" w:rsidRDefault="005E10B8" w:rsidP="005E10B8"/>
    <w:p w:rsidR="005E10B8" w:rsidRDefault="00506026" w:rsidP="00506026">
      <w:pPr>
        <w:jc w:val="center"/>
      </w:pPr>
      <w:r>
        <w:t>Состав комиссии</w:t>
      </w:r>
    </w:p>
    <w:p w:rsidR="00506026" w:rsidRDefault="00506026" w:rsidP="00506026">
      <w:pPr>
        <w:jc w:val="center"/>
      </w:pPr>
      <w:r>
        <w:t xml:space="preserve">по соблюдению требований к служебному поведению муниципальных служащих администрации </w:t>
      </w:r>
      <w:r>
        <w:t>Бесплемяновского сельского поселения</w:t>
      </w:r>
      <w:r>
        <w:t xml:space="preserve"> Урюпинского муниципального района Волгоградской области и урегулированию конфликта интересов</w:t>
      </w:r>
    </w:p>
    <w:p w:rsidR="00A91DFE" w:rsidRDefault="00A91DFE" w:rsidP="00506026">
      <w:pPr>
        <w:jc w:val="center"/>
      </w:pPr>
    </w:p>
    <w:p w:rsidR="00506026" w:rsidRDefault="00506026" w:rsidP="00506026">
      <w:pPr>
        <w:pStyle w:val="a3"/>
        <w:numPr>
          <w:ilvl w:val="0"/>
          <w:numId w:val="1"/>
        </w:numPr>
      </w:pPr>
      <w:r>
        <w:t>Председатель комиссии – Дворянчикова Светлана Саидмурадовна, глава Бесплемяновского сельского поселения;</w:t>
      </w:r>
    </w:p>
    <w:p w:rsidR="00506026" w:rsidRDefault="00506026" w:rsidP="00506026">
      <w:pPr>
        <w:pStyle w:val="a3"/>
        <w:numPr>
          <w:ilvl w:val="0"/>
          <w:numId w:val="1"/>
        </w:numPr>
      </w:pPr>
      <w:r>
        <w:t xml:space="preserve">Заместитель председателя – Сиротина Татьяна Александровна, главный специалист </w:t>
      </w:r>
      <w:r>
        <w:t>администрации Бесплемяновского сельского поселения</w:t>
      </w:r>
      <w:r>
        <w:t>;</w:t>
      </w:r>
    </w:p>
    <w:p w:rsidR="00506026" w:rsidRDefault="00506026" w:rsidP="00506026">
      <w:pPr>
        <w:pStyle w:val="a3"/>
        <w:numPr>
          <w:ilvl w:val="0"/>
          <w:numId w:val="1"/>
        </w:numPr>
      </w:pPr>
      <w:r>
        <w:t xml:space="preserve">Секретарь комиссии – Азарова Елена Анатольевна, главный бухгалтер </w:t>
      </w:r>
      <w:r>
        <w:t>администрации Бесплемяновского сельского поселения</w:t>
      </w:r>
      <w:r>
        <w:t>.</w:t>
      </w:r>
    </w:p>
    <w:p w:rsidR="00A91DFE" w:rsidRDefault="00A91DFE" w:rsidP="00A91DFE"/>
    <w:p w:rsidR="00506026" w:rsidRDefault="00506026" w:rsidP="00506026">
      <w:r>
        <w:tab/>
        <w:t>Члены комиссии:</w:t>
      </w:r>
    </w:p>
    <w:p w:rsidR="00506026" w:rsidRDefault="00506026" w:rsidP="00506026">
      <w:pPr>
        <w:pStyle w:val="a3"/>
        <w:numPr>
          <w:ilvl w:val="0"/>
          <w:numId w:val="1"/>
        </w:numPr>
      </w:pPr>
      <w:r>
        <w:t xml:space="preserve">Дьякова Светлана Александровна, депутат Совета депутатов </w:t>
      </w:r>
      <w:r>
        <w:t>Бесплемяновского сельского поселения</w:t>
      </w:r>
      <w:r w:rsidR="00A91DFE">
        <w:t xml:space="preserve"> </w:t>
      </w:r>
      <w:r w:rsidR="00A91DFE">
        <w:t>(по согласованию)</w:t>
      </w:r>
      <w:r>
        <w:t>;</w:t>
      </w:r>
    </w:p>
    <w:p w:rsidR="00506026" w:rsidRDefault="00506026" w:rsidP="00506026">
      <w:pPr>
        <w:pStyle w:val="a3"/>
        <w:numPr>
          <w:ilvl w:val="0"/>
          <w:numId w:val="1"/>
        </w:numPr>
      </w:pPr>
      <w:r>
        <w:t xml:space="preserve">Карев Иван Федорович, председатель Совета депутатов </w:t>
      </w:r>
      <w:r>
        <w:t>Бесплемяновского сельского поселения</w:t>
      </w:r>
      <w:r w:rsidR="00A91DFE">
        <w:t xml:space="preserve"> </w:t>
      </w:r>
      <w:r w:rsidR="00A91DFE">
        <w:t>(по согласованию)</w:t>
      </w:r>
      <w:r>
        <w:t>;</w:t>
      </w:r>
    </w:p>
    <w:p w:rsidR="00506026" w:rsidRDefault="00506026" w:rsidP="00A91DFE">
      <w:pPr>
        <w:pStyle w:val="a3"/>
        <w:numPr>
          <w:ilvl w:val="0"/>
          <w:numId w:val="1"/>
        </w:numPr>
      </w:pPr>
      <w:r>
        <w:t>Гугнивенко София Георгиевна, председатель Совета территориального общественного самоуправления (ТОС) «Бесплемяновский» (по согласованию)</w:t>
      </w:r>
      <w:r w:rsidR="00A91DFE">
        <w:t>.</w:t>
      </w:r>
    </w:p>
    <w:p w:rsidR="00A91DFE" w:rsidRDefault="00A91DFE" w:rsidP="00A91DFE">
      <w:r>
        <w:tab/>
      </w:r>
    </w:p>
    <w:p w:rsidR="00A91DFE" w:rsidRDefault="00A91DFE" w:rsidP="00A91DFE">
      <w:r>
        <w:tab/>
        <w:t xml:space="preserve">2.  </w:t>
      </w:r>
      <w:proofErr w:type="gramStart"/>
      <w:r>
        <w:t xml:space="preserve">Постановление администрации Бесплемяновского сельского поселения от 17 января 2014 г. № 4 «о внесении изменений в постановление администрации Бесплемяновского сельского поселения от 30 августа 2010 года № 32 «ОБ утверждении Положения о комиссии по соблюдению требовании к служебному поведению муниципальных служащих </w:t>
      </w:r>
      <w:r>
        <w:t>администрации Бесплемяновского сельского поселения</w:t>
      </w:r>
      <w:r>
        <w:t xml:space="preserve"> и </w:t>
      </w:r>
      <w:r>
        <w:lastRenderedPageBreak/>
        <w:t>урегулированию конфликта интересов»,  п</w:t>
      </w:r>
      <w:r>
        <w:t>остановление администрации Бесплемяновского сельского поселения от</w:t>
      </w:r>
      <w:r>
        <w:t>13 ноября 2014 года № 69 «О внесении изменений</w:t>
      </w:r>
      <w:proofErr w:type="gramEnd"/>
      <w:r>
        <w:t xml:space="preserve"> в приложение 2 пункта 2 постановления </w:t>
      </w:r>
      <w:r>
        <w:t>администрации Бесплемяновского сельского поселения</w:t>
      </w:r>
      <w:r>
        <w:t xml:space="preserve"> от 17 января 2014 года № 4 «Об утверждении  </w:t>
      </w:r>
      <w:r>
        <w:t>Положения о комиссии по соблюдению требовании к служебному поведению муниципальных служащих администрации Бесплемяновского сельского поселения и урегулированию конфликта интересов»</w:t>
      </w:r>
      <w:r>
        <w:t xml:space="preserve"> считать утратившими силу.</w:t>
      </w:r>
    </w:p>
    <w:p w:rsidR="00A91DFE" w:rsidRDefault="00A91DFE" w:rsidP="00A91DFE"/>
    <w:p w:rsidR="00A91DFE" w:rsidRDefault="00A91DFE" w:rsidP="00A91DFE">
      <w:r>
        <w:tab/>
        <w:t>3. Обнародовать настоящее постановление в установленном порядке, посредством размещения на информационных стендах согласно Уставу Бесплемяновского сельского поселения</w:t>
      </w:r>
      <w:r w:rsidR="0014261E">
        <w:t>.</w:t>
      </w:r>
    </w:p>
    <w:p w:rsidR="0014261E" w:rsidRDefault="0014261E" w:rsidP="00A91DFE"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4261E" w:rsidRDefault="0014261E" w:rsidP="00A91DFE"/>
    <w:p w:rsidR="0014261E" w:rsidRDefault="0014261E" w:rsidP="00A91DFE"/>
    <w:p w:rsidR="0014261E" w:rsidRDefault="0014261E" w:rsidP="00A91DFE"/>
    <w:p w:rsidR="0014261E" w:rsidRDefault="0014261E" w:rsidP="00A91DFE"/>
    <w:p w:rsidR="0014261E" w:rsidRDefault="0014261E" w:rsidP="00A91DFE"/>
    <w:p w:rsidR="0014261E" w:rsidRDefault="0014261E" w:rsidP="00A91DFE">
      <w:r>
        <w:t>Глава Бесплемяновского</w:t>
      </w:r>
    </w:p>
    <w:p w:rsidR="0014261E" w:rsidRDefault="0014261E" w:rsidP="00A91DFE">
      <w:r>
        <w:t>сельского поселения                                                  С.С.Дворянчикова</w:t>
      </w:r>
      <w:bookmarkStart w:id="0" w:name="_GoBack"/>
      <w:bookmarkEnd w:id="0"/>
    </w:p>
    <w:sectPr w:rsidR="0014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324"/>
    <w:multiLevelType w:val="hybridMultilevel"/>
    <w:tmpl w:val="6E4A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1ABA"/>
    <w:multiLevelType w:val="hybridMultilevel"/>
    <w:tmpl w:val="411EA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6"/>
    <w:rsid w:val="00012B22"/>
    <w:rsid w:val="0014261E"/>
    <w:rsid w:val="00506026"/>
    <w:rsid w:val="005E10B8"/>
    <w:rsid w:val="00A91DFE"/>
    <w:rsid w:val="00C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2015-03-10T12:58:00Z</dcterms:created>
  <dcterms:modified xsi:type="dcterms:W3CDTF">2015-03-10T13:42:00Z</dcterms:modified>
</cp:coreProperties>
</file>